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7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64"/>
        <w:gridCol w:w="285"/>
        <w:gridCol w:w="4128"/>
        <w:gridCol w:w="998"/>
      </w:tblGrid>
      <w:tr w:rsidR="00B132B3" w:rsidRPr="00A90762" w:rsidTr="00DE6B75">
        <w:trPr>
          <w:cantSplit/>
          <w:trHeight w:val="815"/>
        </w:trPr>
        <w:tc>
          <w:tcPr>
            <w:tcW w:w="10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2B3" w:rsidRPr="00705B12" w:rsidRDefault="00B132B3" w:rsidP="00E3609B">
            <w:pPr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>
              <w:rPr>
                <w:rFonts w:cs="Arial"/>
                <w:b w:val="0"/>
                <w:sz w:val="10"/>
                <w:szCs w:val="10"/>
              </w:rPr>
              <w:t xml:space="preserve">                </w:t>
            </w:r>
            <w:r w:rsidR="00292369">
              <w:rPr>
                <w:rFonts w:cs="Arial"/>
                <w:b w:val="0"/>
                <w:noProof/>
                <w:sz w:val="10"/>
                <w:szCs w:val="10"/>
                <w:lang w:val="tr-TR"/>
              </w:rPr>
              <w:drawing>
                <wp:inline distT="0" distB="0" distL="0" distR="0">
                  <wp:extent cx="847725" cy="828675"/>
                  <wp:effectExtent l="19050" t="0" r="9525" b="0"/>
                  <wp:docPr id="1" name="Resim 1" descr="G:\YeniBakanlik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G:\YeniBakanlik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 w:val="0"/>
                <w:sz w:val="10"/>
                <w:szCs w:val="10"/>
              </w:rPr>
              <w:t xml:space="preserve">                                    </w:t>
            </w:r>
            <w:r>
              <w:rPr>
                <w:rFonts w:cs="Arial"/>
                <w:sz w:val="40"/>
                <w:szCs w:val="40"/>
              </w:rPr>
              <w:t>TOPLANTI RAPOR FORMU</w:t>
            </w:r>
          </w:p>
        </w:tc>
      </w:tr>
      <w:tr w:rsidR="002075ED" w:rsidRPr="00A90762" w:rsidTr="00C75B81">
        <w:trPr>
          <w:cantSplit/>
          <w:trHeight w:val="387"/>
        </w:trPr>
        <w:tc>
          <w:tcPr>
            <w:tcW w:w="526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2075ED" w:rsidRPr="00A90762" w:rsidRDefault="002075ED" w:rsidP="00A1380A">
            <w:pPr>
              <w:rPr>
                <w:rFonts w:cs="Arial"/>
                <w:sz w:val="20"/>
              </w:rPr>
            </w:pPr>
            <w:r w:rsidRPr="00A90762">
              <w:rPr>
                <w:rFonts w:cs="Arial"/>
                <w:sz w:val="20"/>
              </w:rPr>
              <w:t>TOPLANTI</w:t>
            </w:r>
            <w:r w:rsidR="00B132B3">
              <w:rPr>
                <w:rFonts w:cs="Arial"/>
                <w:sz w:val="20"/>
              </w:rPr>
              <w:t xml:space="preserve"> ADI - NO:  </w:t>
            </w:r>
          </w:p>
        </w:tc>
        <w:tc>
          <w:tcPr>
            <w:tcW w:w="28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A90762" w:rsidRDefault="002075ED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2075ED" w:rsidRPr="00A90762" w:rsidRDefault="004A044A" w:rsidP="00B132B3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SAYFA NO</w:t>
            </w:r>
            <w:r w:rsidR="002075ED" w:rsidRPr="00A90762">
              <w:rPr>
                <w:rFonts w:cs="Arial"/>
                <w:sz w:val="20"/>
              </w:rPr>
              <w:t>:</w:t>
            </w:r>
            <w:r w:rsidR="007834B6">
              <w:rPr>
                <w:rFonts w:cs="Arial"/>
                <w:sz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2075ED" w:rsidRPr="00A90762" w:rsidRDefault="002075ED">
            <w:pPr>
              <w:rPr>
                <w:rFonts w:cs="Arial"/>
                <w:b w:val="0"/>
                <w:sz w:val="20"/>
              </w:rPr>
            </w:pPr>
          </w:p>
        </w:tc>
      </w:tr>
      <w:tr w:rsidR="002075ED" w:rsidRPr="00A90762" w:rsidTr="00C75B81">
        <w:trPr>
          <w:cantSplit/>
          <w:trHeight w:val="428"/>
        </w:trPr>
        <w:tc>
          <w:tcPr>
            <w:tcW w:w="52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 w:rsidP="00A1380A">
            <w:pPr>
              <w:rPr>
                <w:rFonts w:cs="Arial"/>
                <w:b w:val="0"/>
                <w:sz w:val="20"/>
              </w:rPr>
            </w:pPr>
            <w:r w:rsidRPr="00A90762">
              <w:rPr>
                <w:rFonts w:cs="Arial"/>
                <w:sz w:val="20"/>
              </w:rPr>
              <w:t>RAPORU HAZIRLAYAN:</w:t>
            </w:r>
            <w:r w:rsidR="00B132B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8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75ED" w:rsidRPr="00A90762" w:rsidRDefault="002075ED" w:rsidP="00A1380A">
            <w:pPr>
              <w:rPr>
                <w:rFonts w:cs="Arial"/>
                <w:sz w:val="20"/>
              </w:rPr>
            </w:pPr>
            <w:r w:rsidRPr="00A90762">
              <w:rPr>
                <w:rFonts w:cs="Arial"/>
                <w:sz w:val="20"/>
              </w:rPr>
              <w:t>TOPLANTI TARİHİ :</w:t>
            </w:r>
            <w:r w:rsidR="000536D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075ED" w:rsidRPr="00A90762" w:rsidRDefault="002075ED">
            <w:pPr>
              <w:rPr>
                <w:rFonts w:cs="Arial"/>
                <w:b w:val="0"/>
                <w:sz w:val="20"/>
              </w:rPr>
            </w:pPr>
          </w:p>
        </w:tc>
      </w:tr>
      <w:tr w:rsidR="002075ED" w:rsidRPr="00A90762" w:rsidTr="00DE6B75">
        <w:trPr>
          <w:cantSplit/>
          <w:trHeight w:val="143"/>
        </w:trPr>
        <w:tc>
          <w:tcPr>
            <w:tcW w:w="1067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2075ED" w:rsidRPr="00A90762" w:rsidRDefault="00B132B3">
            <w:pPr>
              <w:pStyle w:val="Balk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TOPLANTIYA </w:t>
            </w:r>
            <w:r w:rsidR="002075ED" w:rsidRPr="00A90762">
              <w:rPr>
                <w:rFonts w:ascii="Arial" w:hAnsi="Arial" w:cs="Arial"/>
              </w:rPr>
              <w:t>KATILANLAR</w:t>
            </w:r>
          </w:p>
        </w:tc>
      </w:tr>
      <w:tr w:rsidR="00DE6B75" w:rsidRPr="00A90762" w:rsidTr="00292369">
        <w:trPr>
          <w:cantSplit/>
          <w:trHeight w:val="401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3A3C8B" w:rsidRDefault="00DE6B75" w:rsidP="00292369">
            <w:pPr>
              <w:pStyle w:val="Balk6"/>
              <w:spacing w:line="360" w:lineRule="auto"/>
              <w:jc w:val="left"/>
              <w:rPr>
                <w:b w:val="0"/>
                <w:sz w:val="22"/>
                <w:szCs w:val="22"/>
              </w:rPr>
            </w:pPr>
            <w:r w:rsidRPr="00CD5A2A">
              <w:rPr>
                <w:rFonts w:ascii="Arial" w:hAnsi="Arial" w:cs="Arial"/>
                <w:sz w:val="22"/>
                <w:szCs w:val="22"/>
              </w:rPr>
              <w:t>1</w:t>
            </w:r>
            <w:r w:rsidRPr="00CD5A2A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</w:tr>
      <w:tr w:rsidR="00DE6B75" w:rsidRPr="00A90762" w:rsidTr="00292369">
        <w:trPr>
          <w:cantSplit/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CD5A2A" w:rsidRDefault="00DE6B75" w:rsidP="00292369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2.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</w:tr>
      <w:tr w:rsidR="00DE6B75" w:rsidRPr="00A90762" w:rsidTr="00292369">
        <w:trPr>
          <w:cantSplit/>
          <w:trHeight w:val="27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B132B3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3.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19.</w:t>
            </w:r>
          </w:p>
        </w:tc>
      </w:tr>
      <w:tr w:rsidR="00DE6B75" w:rsidRPr="00A90762" w:rsidTr="00292369">
        <w:trPr>
          <w:cantSplit/>
          <w:trHeight w:val="36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B132B3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4.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20.</w:t>
            </w:r>
          </w:p>
        </w:tc>
      </w:tr>
      <w:tr w:rsidR="00DE6B75" w:rsidRPr="00A90762" w:rsidTr="00292369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0267DB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5.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21.</w:t>
            </w:r>
          </w:p>
        </w:tc>
      </w:tr>
      <w:tr w:rsidR="00DE6B75" w:rsidRPr="00A90762" w:rsidTr="00292369">
        <w:trPr>
          <w:cantSplit/>
          <w:trHeight w:val="2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267DB" w:rsidRPr="000267DB" w:rsidRDefault="00DE6B75" w:rsidP="00B132B3">
            <w:pPr>
              <w:spacing w:line="360" w:lineRule="auto"/>
              <w:rPr>
                <w:b w:val="0"/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6</w:t>
            </w:r>
            <w:r w:rsidRPr="005A3344">
              <w:rPr>
                <w:b w:val="0"/>
                <w:sz w:val="22"/>
                <w:szCs w:val="22"/>
              </w:rPr>
              <w:t xml:space="preserve">.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22.</w:t>
            </w:r>
          </w:p>
        </w:tc>
      </w:tr>
      <w:tr w:rsidR="00DE6B75" w:rsidRPr="00A90762" w:rsidTr="00292369">
        <w:trPr>
          <w:cantSplit/>
          <w:trHeight w:val="28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7.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23.</w:t>
            </w:r>
          </w:p>
        </w:tc>
      </w:tr>
      <w:tr w:rsidR="00DE6B75" w:rsidRPr="00A90762" w:rsidTr="00292369">
        <w:trPr>
          <w:cantSplit/>
          <w:trHeight w:val="34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8.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24.</w:t>
            </w:r>
          </w:p>
        </w:tc>
      </w:tr>
      <w:tr w:rsidR="00DE6B75" w:rsidRPr="00A90762" w:rsidTr="00292369">
        <w:trPr>
          <w:cantSplit/>
          <w:trHeight w:val="24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9.</w:t>
            </w:r>
            <w:r w:rsidRPr="005A3344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25.</w:t>
            </w:r>
          </w:p>
        </w:tc>
      </w:tr>
      <w:tr w:rsidR="00DE6B75" w:rsidRPr="00A90762" w:rsidTr="00292369">
        <w:trPr>
          <w:cantSplit/>
          <w:trHeight w:val="33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5A3344">
              <w:rPr>
                <w:sz w:val="22"/>
                <w:szCs w:val="22"/>
              </w:rPr>
              <w:t>10</w:t>
            </w:r>
            <w:r w:rsidRPr="005A3344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26.</w:t>
            </w:r>
          </w:p>
        </w:tc>
      </w:tr>
      <w:tr w:rsidR="00DE6B75" w:rsidRPr="00A90762" w:rsidTr="00292369">
        <w:trPr>
          <w:cantSplit/>
          <w:trHeight w:val="22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5A3344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11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27.</w:t>
            </w:r>
          </w:p>
        </w:tc>
      </w:tr>
      <w:tr w:rsidR="00DE6B75" w:rsidRPr="00A90762" w:rsidTr="00292369">
        <w:trPr>
          <w:cantSplit/>
          <w:trHeight w:val="360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763862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12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28.</w:t>
            </w:r>
          </w:p>
        </w:tc>
      </w:tr>
      <w:tr w:rsidR="00DE6B75" w:rsidRPr="00A90762" w:rsidTr="00292369">
        <w:trPr>
          <w:cantSplit/>
          <w:trHeight w:val="255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763862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13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29.</w:t>
            </w:r>
          </w:p>
        </w:tc>
      </w:tr>
      <w:tr w:rsidR="00DE6B75" w:rsidRPr="00A90762" w:rsidTr="00292369">
        <w:trPr>
          <w:cantSplit/>
          <w:trHeight w:val="37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E6B75" w:rsidRPr="00763862" w:rsidRDefault="00DE6B75" w:rsidP="00292369">
            <w:pPr>
              <w:spacing w:line="360" w:lineRule="auto"/>
              <w:rPr>
                <w:sz w:val="22"/>
                <w:szCs w:val="22"/>
              </w:rPr>
            </w:pPr>
            <w:r w:rsidRPr="00763862">
              <w:rPr>
                <w:sz w:val="22"/>
                <w:szCs w:val="22"/>
              </w:rPr>
              <w:t>14</w:t>
            </w:r>
            <w:r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E6B75" w:rsidRPr="00292369" w:rsidRDefault="00292369" w:rsidP="00DE6B75">
            <w:pPr>
              <w:rPr>
                <w:sz w:val="22"/>
                <w:szCs w:val="22"/>
              </w:rPr>
            </w:pPr>
            <w:r w:rsidRPr="00292369">
              <w:rPr>
                <w:sz w:val="22"/>
                <w:szCs w:val="22"/>
              </w:rPr>
              <w:t>30.</w:t>
            </w:r>
          </w:p>
        </w:tc>
      </w:tr>
      <w:tr w:rsidR="00DE6B75" w:rsidRPr="00A90762" w:rsidTr="00292369">
        <w:trPr>
          <w:cantSplit/>
          <w:trHeight w:val="393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744EFD" w:rsidRPr="00744EFD" w:rsidRDefault="000762E6" w:rsidP="00292369">
            <w:pPr>
              <w:pStyle w:val="Balk6"/>
              <w:spacing w:line="360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15. </w:t>
            </w:r>
          </w:p>
        </w:tc>
        <w:tc>
          <w:tcPr>
            <w:tcW w:w="5575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DE6B75" w:rsidRPr="00292369" w:rsidRDefault="00DE6B75">
            <w:pPr>
              <w:rPr>
                <w:sz w:val="22"/>
                <w:szCs w:val="22"/>
              </w:rPr>
            </w:pPr>
          </w:p>
        </w:tc>
      </w:tr>
      <w:tr w:rsidR="002075ED" w:rsidRPr="00A90762" w:rsidTr="00DE6B75">
        <w:trPr>
          <w:trHeight w:val="6036"/>
        </w:trPr>
        <w:tc>
          <w:tcPr>
            <w:tcW w:w="10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75ED" w:rsidRDefault="002075ED">
            <w:pPr>
              <w:rPr>
                <w:rFonts w:cs="Arial"/>
                <w:b w:val="0"/>
                <w:sz w:val="10"/>
              </w:rPr>
            </w:pPr>
          </w:p>
          <w:p w:rsidR="00744EFD" w:rsidRDefault="00744EFD">
            <w:pPr>
              <w:rPr>
                <w:rFonts w:cs="Arial"/>
                <w:b w:val="0"/>
                <w:sz w:val="10"/>
              </w:rPr>
            </w:pPr>
            <w:r w:rsidRPr="00744EFD">
              <w:rPr>
                <w:rFonts w:cs="Arial"/>
                <w:sz w:val="22"/>
                <w:szCs w:val="22"/>
              </w:rPr>
              <w:t>16.</w:t>
            </w:r>
            <w:r w:rsidRPr="00744EFD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  <w:p w:rsidR="00744EFD" w:rsidRDefault="00744EFD" w:rsidP="00B132B3">
            <w:pPr>
              <w:pStyle w:val="Balk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szCs w:val="24"/>
                <w:u w:val="none"/>
              </w:rPr>
            </w:pPr>
          </w:p>
          <w:p w:rsidR="002075ED" w:rsidRPr="00B132B3" w:rsidRDefault="002075ED" w:rsidP="00B132B3">
            <w:pPr>
              <w:pStyle w:val="Balk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center"/>
              <w:rPr>
                <w:rFonts w:ascii="Arial" w:hAnsi="Arial" w:cs="Arial"/>
                <w:b w:val="0"/>
                <w:bCs/>
                <w:szCs w:val="24"/>
                <w:u w:val="none"/>
              </w:rPr>
            </w:pPr>
            <w:r w:rsidRPr="00B132B3">
              <w:rPr>
                <w:rFonts w:ascii="Arial" w:hAnsi="Arial" w:cs="Arial"/>
                <w:szCs w:val="24"/>
                <w:u w:val="none"/>
              </w:rPr>
              <w:t xml:space="preserve">TOPLANTI </w:t>
            </w:r>
            <w:r w:rsidR="00A90762" w:rsidRPr="00B132B3">
              <w:rPr>
                <w:rFonts w:ascii="Arial" w:hAnsi="Arial" w:cs="Arial"/>
                <w:szCs w:val="24"/>
                <w:u w:val="none"/>
              </w:rPr>
              <w:t>GÜNDEMİ</w:t>
            </w:r>
          </w:p>
          <w:p w:rsidR="002075ED" w:rsidRPr="00A90762" w:rsidRDefault="007834B6" w:rsidP="007834B6">
            <w:pPr>
              <w:spacing w:line="360" w:lineRule="auto"/>
              <w:rPr>
                <w:rFonts w:cs="Arial"/>
                <w:b w:val="0"/>
                <w:sz w:val="20"/>
              </w:rPr>
            </w:pPr>
            <w:r>
              <w:rPr>
                <w:rFonts w:cs="Arial"/>
                <w:b w:val="0"/>
                <w:sz w:val="20"/>
              </w:rPr>
              <w:t xml:space="preserve"> </w:t>
            </w:r>
          </w:p>
        </w:tc>
      </w:tr>
      <w:tr w:rsidR="002075ED" w:rsidRPr="00A90762" w:rsidTr="00DE6B75">
        <w:trPr>
          <w:cantSplit/>
          <w:trHeight w:val="14565"/>
        </w:trPr>
        <w:tc>
          <w:tcPr>
            <w:tcW w:w="106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70DD" w:rsidRPr="00CB7ABB" w:rsidRDefault="001670DD" w:rsidP="001670DD">
            <w:pPr>
              <w:spacing w:line="360" w:lineRule="auto"/>
              <w:jc w:val="both"/>
              <w:rPr>
                <w:rFonts w:cs="Arial"/>
                <w:b w:val="0"/>
                <w:bCs/>
                <w:sz w:val="22"/>
              </w:rPr>
            </w:pPr>
          </w:p>
        </w:tc>
      </w:tr>
    </w:tbl>
    <w:p w:rsidR="002075ED" w:rsidRDefault="002075ED">
      <w:pPr>
        <w:rPr>
          <w:sz w:val="4"/>
          <w:szCs w:val="4"/>
        </w:rPr>
      </w:pPr>
    </w:p>
    <w:sectPr w:rsidR="002075ED" w:rsidSect="003A11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851" w:right="567" w:bottom="709" w:left="851" w:header="851" w:footer="69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5D2" w:rsidRDefault="00E605D2">
      <w:r>
        <w:separator/>
      </w:r>
    </w:p>
  </w:endnote>
  <w:endnote w:type="continuationSeparator" w:id="0">
    <w:p w:rsidR="00E605D2" w:rsidRDefault="00E6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44A" w:rsidRDefault="00B147F5">
    <w:pPr>
      <w:pStyle w:val="Altbilgi"/>
      <w:rPr>
        <w:b w:val="0"/>
      </w:rPr>
    </w:pPr>
    <w:r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GTHB 42 İLM FR.00/4</w:t>
    </w:r>
    <w:r>
      <w:rPr>
        <w:rFonts w:ascii="Times New Roman" w:hAnsi="Times New Roman"/>
        <w:b w:val="0"/>
        <w:color w:val="000000"/>
        <w:spacing w:val="0"/>
        <w:sz w:val="24"/>
        <w:szCs w:val="24"/>
        <w:lang w:val="tr-TR"/>
      </w:rPr>
      <w:t>8</w:t>
    </w:r>
    <w:r w:rsidR="004A044A">
      <w:rPr>
        <w:b w:val="0"/>
      </w:rPr>
      <w:tab/>
    </w:r>
    <w:r w:rsidR="004A044A">
      <w:rPr>
        <w:b w:val="0"/>
      </w:rPr>
      <w:tab/>
    </w:r>
    <w:r w:rsidR="004A044A">
      <w:rPr>
        <w:b w:val="0"/>
      </w:rPr>
      <w:tab/>
    </w:r>
    <w:r w:rsidR="004A044A" w:rsidRPr="00476280">
      <w:rPr>
        <w:b w:val="0"/>
      </w:rPr>
      <w:tab/>
    </w:r>
    <w:r w:rsidR="00C51A61" w:rsidRPr="00476280">
      <w:rPr>
        <w:rStyle w:val="SayfaNumaras"/>
        <w:b w:val="0"/>
      </w:rPr>
      <w:fldChar w:fldCharType="begin"/>
    </w:r>
    <w:r w:rsidR="004A044A" w:rsidRPr="00476280">
      <w:rPr>
        <w:rStyle w:val="SayfaNumaras"/>
        <w:b w:val="0"/>
      </w:rPr>
      <w:instrText xml:space="preserve"> PAGE </w:instrText>
    </w:r>
    <w:r w:rsidR="00C51A61" w:rsidRPr="00476280">
      <w:rPr>
        <w:rStyle w:val="SayfaNumaras"/>
        <w:b w:val="0"/>
      </w:rPr>
      <w:fldChar w:fldCharType="separate"/>
    </w:r>
    <w:r>
      <w:rPr>
        <w:rStyle w:val="SayfaNumaras"/>
        <w:b w:val="0"/>
        <w:noProof/>
      </w:rPr>
      <w:t>1</w:t>
    </w:r>
    <w:r w:rsidR="00C51A61" w:rsidRPr="00476280">
      <w:rPr>
        <w:rStyle w:val="SayfaNumaras"/>
        <w:b w:val="0"/>
      </w:rPr>
      <w:fldChar w:fldCharType="end"/>
    </w:r>
    <w:r w:rsidR="004A044A" w:rsidRPr="00476280">
      <w:rPr>
        <w:rStyle w:val="SayfaNumaras"/>
        <w:b w:val="0"/>
      </w:rPr>
      <w:t>/</w:t>
    </w:r>
    <w:r w:rsidR="00C51A61" w:rsidRPr="00476280">
      <w:rPr>
        <w:rStyle w:val="SayfaNumaras"/>
        <w:b w:val="0"/>
      </w:rPr>
      <w:fldChar w:fldCharType="begin"/>
    </w:r>
    <w:r w:rsidR="004A044A" w:rsidRPr="00476280">
      <w:rPr>
        <w:rStyle w:val="SayfaNumaras"/>
        <w:b w:val="0"/>
      </w:rPr>
      <w:instrText xml:space="preserve"> NUMPAGES </w:instrText>
    </w:r>
    <w:r w:rsidR="00C51A61" w:rsidRPr="00476280">
      <w:rPr>
        <w:rStyle w:val="SayfaNumaras"/>
        <w:b w:val="0"/>
      </w:rPr>
      <w:fldChar w:fldCharType="separate"/>
    </w:r>
    <w:r>
      <w:rPr>
        <w:rStyle w:val="SayfaNumaras"/>
        <w:b w:val="0"/>
        <w:noProof/>
      </w:rPr>
      <w:t>2</w:t>
    </w:r>
    <w:r w:rsidR="00C51A61" w:rsidRPr="00476280">
      <w:rPr>
        <w:rStyle w:val="SayfaNumaras"/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5D2" w:rsidRDefault="00E605D2">
      <w:r>
        <w:separator/>
      </w:r>
    </w:p>
  </w:footnote>
  <w:footnote w:type="continuationSeparator" w:id="0">
    <w:p w:rsidR="00E605D2" w:rsidRDefault="00E605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7F5" w:rsidRDefault="00B147F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35B88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1">
    <w:nsid w:val="0CBF203A"/>
    <w:multiLevelType w:val="hybridMultilevel"/>
    <w:tmpl w:val="C16CC0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64DCC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3">
    <w:nsid w:val="2C9D4558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3314B"/>
    <w:multiLevelType w:val="singleLevel"/>
    <w:tmpl w:val="90FCB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5">
    <w:nsid w:val="3A1B4D99"/>
    <w:multiLevelType w:val="singleLevel"/>
    <w:tmpl w:val="F62A7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</w:abstractNum>
  <w:abstractNum w:abstractNumId="6">
    <w:nsid w:val="3C1122CA"/>
    <w:multiLevelType w:val="hybridMultilevel"/>
    <w:tmpl w:val="8C6CB320"/>
    <w:lvl w:ilvl="0" w:tplc="662E50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17C51"/>
    <w:multiLevelType w:val="hybridMultilevel"/>
    <w:tmpl w:val="06F2BC82"/>
    <w:lvl w:ilvl="0" w:tplc="69123F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D8A28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74D4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A8BF7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F22E4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56CD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92C9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2A20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B4BF5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EE26CD9"/>
    <w:multiLevelType w:val="singleLevel"/>
    <w:tmpl w:val="9132B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9">
    <w:nsid w:val="5A4A1057"/>
    <w:multiLevelType w:val="hybridMultilevel"/>
    <w:tmpl w:val="3E2C77B0"/>
    <w:lvl w:ilvl="0" w:tplc="21A66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D0CDE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1B4968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C6D5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6D5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8EA8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A4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7FCA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E50FC7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064353A"/>
    <w:multiLevelType w:val="singleLevel"/>
    <w:tmpl w:val="4CB29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2104CBE"/>
    <w:multiLevelType w:val="hybridMultilevel"/>
    <w:tmpl w:val="1C8A5A8E"/>
    <w:lvl w:ilvl="0" w:tplc="88EAF8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3452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F6E18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0890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84F9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227EB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B28D2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88F5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D6F0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BB5425F"/>
    <w:multiLevelType w:val="hybridMultilevel"/>
    <w:tmpl w:val="04FEE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D0E09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12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5ED"/>
    <w:rsid w:val="000267DB"/>
    <w:rsid w:val="000321F8"/>
    <w:rsid w:val="00032243"/>
    <w:rsid w:val="000536D3"/>
    <w:rsid w:val="000762E6"/>
    <w:rsid w:val="00083B06"/>
    <w:rsid w:val="00095CD2"/>
    <w:rsid w:val="000B5A2A"/>
    <w:rsid w:val="000D73CB"/>
    <w:rsid w:val="000F26B3"/>
    <w:rsid w:val="000F5741"/>
    <w:rsid w:val="00154C76"/>
    <w:rsid w:val="00157B1A"/>
    <w:rsid w:val="001670DD"/>
    <w:rsid w:val="001C485B"/>
    <w:rsid w:val="001C7D37"/>
    <w:rsid w:val="00205D1C"/>
    <w:rsid w:val="002075ED"/>
    <w:rsid w:val="002221B8"/>
    <w:rsid w:val="00245F9A"/>
    <w:rsid w:val="002603D8"/>
    <w:rsid w:val="00292369"/>
    <w:rsid w:val="002B4995"/>
    <w:rsid w:val="002B5F94"/>
    <w:rsid w:val="0032581A"/>
    <w:rsid w:val="00337E75"/>
    <w:rsid w:val="0035068E"/>
    <w:rsid w:val="00354544"/>
    <w:rsid w:val="00381F91"/>
    <w:rsid w:val="003A11DB"/>
    <w:rsid w:val="003A3C8B"/>
    <w:rsid w:val="003C2AA2"/>
    <w:rsid w:val="003E3185"/>
    <w:rsid w:val="003F38DF"/>
    <w:rsid w:val="00427C4E"/>
    <w:rsid w:val="00444291"/>
    <w:rsid w:val="004719DB"/>
    <w:rsid w:val="00476280"/>
    <w:rsid w:val="00480DD7"/>
    <w:rsid w:val="00496890"/>
    <w:rsid w:val="004A044A"/>
    <w:rsid w:val="004A203F"/>
    <w:rsid w:val="004A6565"/>
    <w:rsid w:val="004B3315"/>
    <w:rsid w:val="004B41AC"/>
    <w:rsid w:val="004B77B8"/>
    <w:rsid w:val="004D2165"/>
    <w:rsid w:val="004F1BAC"/>
    <w:rsid w:val="00501BAA"/>
    <w:rsid w:val="00523C48"/>
    <w:rsid w:val="00533BE9"/>
    <w:rsid w:val="005604D7"/>
    <w:rsid w:val="00576CAB"/>
    <w:rsid w:val="00581A68"/>
    <w:rsid w:val="005A0E58"/>
    <w:rsid w:val="005A3344"/>
    <w:rsid w:val="005D5BC2"/>
    <w:rsid w:val="005D7FF3"/>
    <w:rsid w:val="005F78E9"/>
    <w:rsid w:val="00600281"/>
    <w:rsid w:val="00620CFB"/>
    <w:rsid w:val="0063029F"/>
    <w:rsid w:val="00637D2C"/>
    <w:rsid w:val="00696AC0"/>
    <w:rsid w:val="006A19F5"/>
    <w:rsid w:val="006B1419"/>
    <w:rsid w:val="006B49FF"/>
    <w:rsid w:val="006C1EB4"/>
    <w:rsid w:val="006E7282"/>
    <w:rsid w:val="007039C3"/>
    <w:rsid w:val="00705B12"/>
    <w:rsid w:val="007224C4"/>
    <w:rsid w:val="00736D07"/>
    <w:rsid w:val="0074130C"/>
    <w:rsid w:val="00744EFD"/>
    <w:rsid w:val="0075254A"/>
    <w:rsid w:val="00760BBC"/>
    <w:rsid w:val="00763862"/>
    <w:rsid w:val="00777422"/>
    <w:rsid w:val="007834B6"/>
    <w:rsid w:val="00787D1A"/>
    <w:rsid w:val="007B1CEC"/>
    <w:rsid w:val="007D5E49"/>
    <w:rsid w:val="008033EB"/>
    <w:rsid w:val="00820EA2"/>
    <w:rsid w:val="0082752A"/>
    <w:rsid w:val="00830DFB"/>
    <w:rsid w:val="008633E3"/>
    <w:rsid w:val="008930C2"/>
    <w:rsid w:val="00940903"/>
    <w:rsid w:val="00951AF1"/>
    <w:rsid w:val="00977374"/>
    <w:rsid w:val="00995405"/>
    <w:rsid w:val="009A3A78"/>
    <w:rsid w:val="009B23C1"/>
    <w:rsid w:val="009F2003"/>
    <w:rsid w:val="00A1380A"/>
    <w:rsid w:val="00A171B5"/>
    <w:rsid w:val="00A46815"/>
    <w:rsid w:val="00A90762"/>
    <w:rsid w:val="00AB7694"/>
    <w:rsid w:val="00AE55E0"/>
    <w:rsid w:val="00AE5CE4"/>
    <w:rsid w:val="00B132B3"/>
    <w:rsid w:val="00B147F5"/>
    <w:rsid w:val="00B4691D"/>
    <w:rsid w:val="00B56E30"/>
    <w:rsid w:val="00B759E4"/>
    <w:rsid w:val="00B93803"/>
    <w:rsid w:val="00BA2AD5"/>
    <w:rsid w:val="00BC08D5"/>
    <w:rsid w:val="00BE7267"/>
    <w:rsid w:val="00C14BBE"/>
    <w:rsid w:val="00C4382A"/>
    <w:rsid w:val="00C44440"/>
    <w:rsid w:val="00C51A61"/>
    <w:rsid w:val="00C701E0"/>
    <w:rsid w:val="00C70C22"/>
    <w:rsid w:val="00C74AC0"/>
    <w:rsid w:val="00C75B81"/>
    <w:rsid w:val="00C8453F"/>
    <w:rsid w:val="00C84A3D"/>
    <w:rsid w:val="00C855BB"/>
    <w:rsid w:val="00CA2AF6"/>
    <w:rsid w:val="00CB7ABB"/>
    <w:rsid w:val="00CC5524"/>
    <w:rsid w:val="00CD5A2A"/>
    <w:rsid w:val="00CF4D89"/>
    <w:rsid w:val="00D032B7"/>
    <w:rsid w:val="00D104C7"/>
    <w:rsid w:val="00D12786"/>
    <w:rsid w:val="00D64E6B"/>
    <w:rsid w:val="00DA19C5"/>
    <w:rsid w:val="00DA78DF"/>
    <w:rsid w:val="00DB61AF"/>
    <w:rsid w:val="00DB7A6E"/>
    <w:rsid w:val="00DC7635"/>
    <w:rsid w:val="00DE6B75"/>
    <w:rsid w:val="00DF4382"/>
    <w:rsid w:val="00E20B84"/>
    <w:rsid w:val="00E23023"/>
    <w:rsid w:val="00E30B04"/>
    <w:rsid w:val="00E3609B"/>
    <w:rsid w:val="00E605D2"/>
    <w:rsid w:val="00EA15DC"/>
    <w:rsid w:val="00EC2FA3"/>
    <w:rsid w:val="00EF4F1C"/>
    <w:rsid w:val="00F0082D"/>
    <w:rsid w:val="00F0700C"/>
    <w:rsid w:val="00F223D4"/>
    <w:rsid w:val="00F84D84"/>
    <w:rsid w:val="00FA5EF6"/>
    <w:rsid w:val="00FB04D9"/>
    <w:rsid w:val="00FC31E2"/>
    <w:rsid w:val="00FC6CBC"/>
    <w:rsid w:val="00FD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1DB"/>
    <w:rPr>
      <w:rFonts w:ascii="Arial" w:hAnsi="Arial"/>
      <w:b/>
      <w:spacing w:val="-2"/>
      <w:sz w:val="18"/>
      <w:lang w:val="en-US"/>
    </w:rPr>
  </w:style>
  <w:style w:type="paragraph" w:styleId="Balk1">
    <w:name w:val="heading 1"/>
    <w:basedOn w:val="Normal"/>
    <w:next w:val="Normal"/>
    <w:qFormat/>
    <w:rsid w:val="003A11DB"/>
    <w:pPr>
      <w:keepNext/>
      <w:jc w:val="center"/>
      <w:outlineLvl w:val="0"/>
    </w:pPr>
    <w:rPr>
      <w:rFonts w:ascii="Times New Roman" w:hAnsi="Times New Roman"/>
      <w:sz w:val="24"/>
    </w:rPr>
  </w:style>
  <w:style w:type="paragraph" w:styleId="Balk2">
    <w:name w:val="heading 2"/>
    <w:basedOn w:val="Normal"/>
    <w:next w:val="Normal"/>
    <w:qFormat/>
    <w:rsid w:val="003A11DB"/>
    <w:pPr>
      <w:keepNext/>
      <w:jc w:val="center"/>
      <w:outlineLvl w:val="1"/>
    </w:pPr>
    <w:rPr>
      <w:rFonts w:ascii="Times New Roman" w:hAnsi="Times New Roman"/>
      <w:shadow/>
      <w:spacing w:val="0"/>
      <w:sz w:val="28"/>
      <w:effect w:val="sparkle"/>
      <w:lang w:val="tr-TR"/>
    </w:rPr>
  </w:style>
  <w:style w:type="paragraph" w:styleId="Balk3">
    <w:name w:val="heading 3"/>
    <w:basedOn w:val="Normal"/>
    <w:next w:val="Normal"/>
    <w:qFormat/>
    <w:rsid w:val="003A11DB"/>
    <w:pPr>
      <w:keepNext/>
      <w:outlineLvl w:val="2"/>
    </w:pPr>
    <w:rPr>
      <w:rFonts w:ascii="Times New Roman" w:hAnsi="Times New Roman"/>
      <w:sz w:val="20"/>
      <w:u w:val="single"/>
    </w:rPr>
  </w:style>
  <w:style w:type="paragraph" w:styleId="Balk4">
    <w:name w:val="heading 4"/>
    <w:basedOn w:val="Normal"/>
    <w:next w:val="Normal"/>
    <w:qFormat/>
    <w:rsid w:val="003A11DB"/>
    <w:pPr>
      <w:keepNext/>
      <w:outlineLvl w:val="3"/>
    </w:pPr>
    <w:rPr>
      <w:rFonts w:ascii="Times New Roman" w:hAnsi="Times New Roman"/>
      <w:sz w:val="24"/>
      <w:u w:val="single"/>
    </w:rPr>
  </w:style>
  <w:style w:type="paragraph" w:styleId="Balk5">
    <w:name w:val="heading 5"/>
    <w:basedOn w:val="Normal"/>
    <w:next w:val="Normal"/>
    <w:qFormat/>
    <w:rsid w:val="003A11DB"/>
    <w:pPr>
      <w:keepNext/>
      <w:jc w:val="center"/>
      <w:outlineLvl w:val="4"/>
    </w:pPr>
    <w:rPr>
      <w:rFonts w:ascii="Times New Roman" w:hAnsi="Times New Roman"/>
      <w:shadow/>
      <w:color w:val="000000"/>
      <w:spacing w:val="0"/>
      <w:sz w:val="40"/>
      <w:effect w:val="sparkle"/>
      <w:lang w:val="tr-TR"/>
    </w:rPr>
  </w:style>
  <w:style w:type="paragraph" w:styleId="Balk6">
    <w:name w:val="heading 6"/>
    <w:basedOn w:val="Normal"/>
    <w:next w:val="Normal"/>
    <w:qFormat/>
    <w:rsid w:val="003A11DB"/>
    <w:pPr>
      <w:keepNext/>
      <w:jc w:val="center"/>
      <w:outlineLvl w:val="5"/>
    </w:pPr>
    <w:rPr>
      <w:rFonts w:ascii="Times New Roman" w:hAnsi="Times New Roman"/>
      <w:sz w:val="20"/>
    </w:rPr>
  </w:style>
  <w:style w:type="paragraph" w:styleId="Balk7">
    <w:name w:val="heading 7"/>
    <w:basedOn w:val="Normal"/>
    <w:next w:val="Normal"/>
    <w:qFormat/>
    <w:rsid w:val="003A11DB"/>
    <w:pPr>
      <w:keepNext/>
      <w:jc w:val="both"/>
      <w:outlineLvl w:val="6"/>
    </w:pPr>
    <w:rPr>
      <w:rFonts w:ascii="Times New Roman" w:hAnsi="Times New Roman"/>
      <w:b w:val="0"/>
      <w:sz w:val="22"/>
    </w:rPr>
  </w:style>
  <w:style w:type="paragraph" w:styleId="Balk8">
    <w:name w:val="heading 8"/>
    <w:basedOn w:val="Normal"/>
    <w:next w:val="Normal"/>
    <w:qFormat/>
    <w:rsid w:val="003A11DB"/>
    <w:pPr>
      <w:keepNext/>
      <w:outlineLvl w:val="7"/>
    </w:pPr>
    <w:rPr>
      <w:rFonts w:ascii="Times New Roman" w:hAnsi="Times New Roman"/>
      <w:sz w:val="40"/>
    </w:rPr>
  </w:style>
  <w:style w:type="paragraph" w:styleId="Balk9">
    <w:name w:val="heading 9"/>
    <w:basedOn w:val="Normal"/>
    <w:next w:val="Normal"/>
    <w:qFormat/>
    <w:rsid w:val="003A11DB"/>
    <w:pPr>
      <w:keepNext/>
      <w:jc w:val="center"/>
      <w:outlineLvl w:val="8"/>
    </w:pPr>
    <w:rPr>
      <w:rFonts w:ascii="Times New Roman" w:hAnsi="Times New Roman"/>
      <w:bCs/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A11D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A11DB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76280"/>
  </w:style>
  <w:style w:type="paragraph" w:styleId="BalonMetni">
    <w:name w:val="Balloon Text"/>
    <w:basedOn w:val="Normal"/>
    <w:semiHidden/>
    <w:rsid w:val="004F1B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3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74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6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5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98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72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87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59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640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43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8266406-414E-4C33-9FE3-0490328702C0}"/>
</file>

<file path=customXml/itemProps2.xml><?xml version="1.0" encoding="utf-8"?>
<ds:datastoreItem xmlns:ds="http://schemas.openxmlformats.org/officeDocument/2006/customXml" ds:itemID="{D0DEE46F-09EE-4E3F-9CA5-A468B3542890}"/>
</file>

<file path=customXml/itemProps3.xml><?xml version="1.0" encoding="utf-8"?>
<ds:datastoreItem xmlns:ds="http://schemas.openxmlformats.org/officeDocument/2006/customXml" ds:itemID="{9BFCCE2E-A69F-4B76-A0C6-F81F8232A8BF}"/>
</file>

<file path=customXml/itemProps4.xml><?xml version="1.0" encoding="utf-8"?>
<ds:datastoreItem xmlns:ds="http://schemas.openxmlformats.org/officeDocument/2006/customXml" ds:itemID="{0B89810B-D999-48BD-8B33-FF932A5B99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METU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YücelK</dc:creator>
  <cp:lastModifiedBy>Asus</cp:lastModifiedBy>
  <cp:revision>7</cp:revision>
  <cp:lastPrinted>2015-10-12T08:52:00Z</cp:lastPrinted>
  <dcterms:created xsi:type="dcterms:W3CDTF">2015-10-12T08:47:00Z</dcterms:created>
  <dcterms:modified xsi:type="dcterms:W3CDTF">2015-10-12T09:01:00Z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